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00" w:rsidRDefault="007E4700">
      <w:pPr>
        <w:pStyle w:val="Nadpis1"/>
        <w:rPr>
          <w:lang w:val="cs-CZ"/>
        </w:rPr>
      </w:pPr>
      <w:r w:rsidRPr="007E4700">
        <w:rPr>
          <w:noProof/>
          <w:lang w:val="cs-CZ" w:eastAsia="cs-CZ"/>
        </w:rPr>
        <w:drawing>
          <wp:inline distT="0" distB="0" distL="0" distR="0">
            <wp:extent cx="2505075" cy="1179776"/>
            <wp:effectExtent l="0" t="0" r="0" b="1905"/>
            <wp:docPr id="1" name="Obrázek 1" descr="C:\Users\Kamila Nouzová\Pictures\AZ_2014_ProfiGyn_Logo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a Nouzová\Pictures\AZ_2014_ProfiGyn_Logo – kop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576" cy="119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D08" w:rsidRDefault="007E4700">
      <w:pPr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Souhlas zákonných zástupců nezletilé pacientky s léčebně preventivní péčí v ordinaci </w:t>
      </w:r>
      <w:proofErr w:type="spellStart"/>
      <w:r>
        <w:rPr>
          <w:b/>
          <w:sz w:val="32"/>
          <w:szCs w:val="32"/>
          <w:lang w:val="cs-CZ"/>
        </w:rPr>
        <w:t>ProfiGyn</w:t>
      </w:r>
      <w:proofErr w:type="spellEnd"/>
      <w:r>
        <w:rPr>
          <w:b/>
          <w:sz w:val="32"/>
          <w:szCs w:val="32"/>
          <w:lang w:val="cs-CZ"/>
        </w:rPr>
        <w:t>, s.r.o.</w:t>
      </w:r>
    </w:p>
    <w:p w:rsidR="007E4700" w:rsidRDefault="007E470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Slečna ……………………………………………………………………………………………</w:t>
      </w:r>
    </w:p>
    <w:p w:rsidR="007E4700" w:rsidRDefault="007E470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rodné číslo…………………………</w:t>
      </w:r>
      <w:proofErr w:type="gramStart"/>
      <w:r>
        <w:rPr>
          <w:sz w:val="24"/>
          <w:szCs w:val="24"/>
          <w:lang w:val="cs-CZ"/>
        </w:rPr>
        <w:t>…......zdravotní</w:t>
      </w:r>
      <w:proofErr w:type="gramEnd"/>
      <w:r>
        <w:rPr>
          <w:sz w:val="24"/>
          <w:szCs w:val="24"/>
          <w:lang w:val="cs-CZ"/>
        </w:rPr>
        <w:t xml:space="preserve"> pojišťovna……………………………</w:t>
      </w:r>
    </w:p>
    <w:p w:rsidR="007E4700" w:rsidRDefault="007E470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bydliště…………………………………………………………………………………………….</w:t>
      </w:r>
    </w:p>
    <w:p w:rsidR="007E4700" w:rsidRDefault="007E470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 od …………………………………</w:t>
      </w:r>
      <w:proofErr w:type="gramStart"/>
      <w:r>
        <w:rPr>
          <w:sz w:val="24"/>
          <w:szCs w:val="24"/>
          <w:lang w:val="cs-CZ"/>
        </w:rPr>
        <w:t>….registrovaná</w:t>
      </w:r>
      <w:proofErr w:type="gramEnd"/>
      <w:r>
        <w:rPr>
          <w:sz w:val="24"/>
          <w:szCs w:val="24"/>
          <w:lang w:val="cs-CZ"/>
        </w:rPr>
        <w:t xml:space="preserve"> ve výše uvedené ordinaci.</w:t>
      </w:r>
    </w:p>
    <w:p w:rsidR="007E4700" w:rsidRDefault="007E4700">
      <w:pPr>
        <w:rPr>
          <w:sz w:val="24"/>
          <w:szCs w:val="24"/>
          <w:u w:val="single"/>
          <w:lang w:val="cs-CZ"/>
        </w:rPr>
      </w:pPr>
      <w:r w:rsidRPr="007E4700">
        <w:rPr>
          <w:sz w:val="24"/>
          <w:szCs w:val="24"/>
          <w:u w:val="single"/>
          <w:lang w:val="cs-CZ"/>
        </w:rPr>
        <w:t>Rozsah předpokládané poskytované zdravotní péče</w:t>
      </w:r>
      <w:r>
        <w:rPr>
          <w:sz w:val="24"/>
          <w:szCs w:val="24"/>
          <w:u w:val="single"/>
          <w:lang w:val="cs-CZ"/>
        </w:rPr>
        <w:t>:</w:t>
      </w:r>
    </w:p>
    <w:p w:rsidR="007E4700" w:rsidRDefault="007E4700">
      <w:pPr>
        <w:rPr>
          <w:sz w:val="24"/>
          <w:szCs w:val="24"/>
          <w:lang w:val="cs-CZ"/>
        </w:rPr>
      </w:pPr>
      <w:proofErr w:type="spellStart"/>
      <w:proofErr w:type="gramStart"/>
      <w:r w:rsidRPr="007E4700">
        <w:rPr>
          <w:sz w:val="24"/>
          <w:szCs w:val="24"/>
          <w:lang w:val="cs-CZ"/>
        </w:rPr>
        <w:t>Diagnosticko</w:t>
      </w:r>
      <w:proofErr w:type="spellEnd"/>
      <w:proofErr w:type="gramEnd"/>
      <w:r w:rsidRPr="007E4700">
        <w:rPr>
          <w:sz w:val="24"/>
          <w:szCs w:val="24"/>
          <w:lang w:val="cs-CZ"/>
        </w:rPr>
        <w:t xml:space="preserve"> –</w:t>
      </w:r>
      <w:proofErr w:type="gramStart"/>
      <w:r w:rsidRPr="007E4700">
        <w:rPr>
          <w:sz w:val="24"/>
          <w:szCs w:val="24"/>
          <w:lang w:val="cs-CZ"/>
        </w:rPr>
        <w:t>terapeutický</w:t>
      </w:r>
      <w:proofErr w:type="gramEnd"/>
      <w:r w:rsidRPr="007E4700">
        <w:rPr>
          <w:sz w:val="24"/>
          <w:szCs w:val="24"/>
          <w:lang w:val="cs-CZ"/>
        </w:rPr>
        <w:t xml:space="preserve"> pohovor včetně odběru rodinné a osobní anamnézy.</w:t>
      </w:r>
    </w:p>
    <w:p w:rsidR="007E4700" w:rsidRDefault="007E470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Gynekologické vyšetření, kolposkopie, odběr cytologického stěru z děložního čípku, odběr kultivace z pochvy, z kanálu děložního čípku, odběr moči na kultivaci, odběr stěru ze sliznice dutiny ústní na genetické vyšetření, vyšetření pánve pohmatem.</w:t>
      </w:r>
    </w:p>
    <w:p w:rsidR="007E4700" w:rsidRDefault="007E470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Ultrazvukové vyšetření </w:t>
      </w:r>
      <w:proofErr w:type="spellStart"/>
      <w:r>
        <w:rPr>
          <w:sz w:val="24"/>
          <w:szCs w:val="24"/>
          <w:lang w:val="cs-CZ"/>
        </w:rPr>
        <w:t>transabdominální</w:t>
      </w:r>
      <w:proofErr w:type="spellEnd"/>
      <w:r>
        <w:rPr>
          <w:sz w:val="24"/>
          <w:szCs w:val="24"/>
          <w:lang w:val="cs-CZ"/>
        </w:rPr>
        <w:t xml:space="preserve"> (břišní sonda), vaginální.</w:t>
      </w:r>
    </w:p>
    <w:p w:rsidR="007E4700" w:rsidRDefault="007E470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Odběr žilní krve, aplikace nitrosvalové injekce.</w:t>
      </w:r>
    </w:p>
    <w:p w:rsidR="007E4700" w:rsidRDefault="007E470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Poradenství při výběru antikoncepční metody, předpis a edukace při zahájení antikoncepce, sledování zdravotního stavu, kontrola krevního tlaku a tělesné hmotnosti.</w:t>
      </w:r>
    </w:p>
    <w:p w:rsidR="007E4700" w:rsidRDefault="007E470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Převaz a ošetření chirurgické rány, odstranění kožních stehů.</w:t>
      </w:r>
    </w:p>
    <w:p w:rsidR="00AA5CD2" w:rsidRDefault="00AA5CD2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Datum, jméno a podpis zákonného zástupce…………………………………………………………</w:t>
      </w:r>
    </w:p>
    <w:p w:rsidR="00AA5CD2" w:rsidRDefault="00AA5CD2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Podpis pacientky…………………………………………………………………………………………….</w:t>
      </w:r>
    </w:p>
    <w:p w:rsidR="007E4700" w:rsidRPr="007E4700" w:rsidRDefault="00AA5CD2">
      <w:pPr>
        <w:rPr>
          <w:sz w:val="24"/>
          <w:szCs w:val="24"/>
          <w:lang w:val="cs-CZ"/>
        </w:rPr>
      </w:pPr>
      <w:r>
        <w:rPr>
          <w:sz w:val="20"/>
          <w:szCs w:val="20"/>
          <w:lang w:val="cs-CZ"/>
        </w:rPr>
        <w:t>Lékař…………………………………………………………</w:t>
      </w:r>
      <w:proofErr w:type="gramStart"/>
      <w:r>
        <w:rPr>
          <w:sz w:val="20"/>
          <w:szCs w:val="20"/>
          <w:lang w:val="cs-CZ"/>
        </w:rPr>
        <w:t>…..sestra</w:t>
      </w:r>
      <w:proofErr w:type="gramEnd"/>
      <w:r>
        <w:rPr>
          <w:sz w:val="20"/>
          <w:szCs w:val="20"/>
          <w:lang w:val="cs-CZ"/>
        </w:rPr>
        <w:t>………………………………………</w:t>
      </w:r>
      <w:bookmarkStart w:id="0" w:name="_GoBack"/>
      <w:bookmarkEnd w:id="0"/>
    </w:p>
    <w:sectPr w:rsidR="007E4700" w:rsidRPr="007E47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00"/>
    <w:rsid w:val="001B147F"/>
    <w:rsid w:val="00767BAC"/>
    <w:rsid w:val="00770D08"/>
    <w:rsid w:val="007E4700"/>
    <w:rsid w:val="00A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vraznn">
    <w:name w:val="Emphasis"/>
    <w:basedOn w:val="Standardnpsmoodstavce"/>
    <w:uiPriority w:val="20"/>
    <w:qFormat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color w:val="B01513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textovodkaz">
    <w:name w:val="Hyperlink"/>
    <w:basedOn w:val="Standardnpsmoodstavce"/>
    <w:unhideWhenUsed/>
    <w:rPr>
      <w:color w:val="4FB8C1" w:themeColor="text2" w:themeTint="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DFFCB" w:themeColor="followedHyperlink"/>
      <w:u w:val="single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eastAsiaTheme="majorEastAsia" w:hAnsiTheme="majorHAnsi" w:cstheme="majorBidi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8"/>
      <w:szCs w:val="28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C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vraznn">
    <w:name w:val="Emphasis"/>
    <w:basedOn w:val="Standardnpsmoodstavce"/>
    <w:uiPriority w:val="20"/>
    <w:qFormat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color w:val="B01513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textovodkaz">
    <w:name w:val="Hyperlink"/>
    <w:basedOn w:val="Standardnpsmoodstavce"/>
    <w:unhideWhenUsed/>
    <w:rPr>
      <w:color w:val="4FB8C1" w:themeColor="text2" w:themeTint="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DFFCB" w:themeColor="followedHyperlink"/>
      <w:u w:val="single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eastAsiaTheme="majorEastAsia" w:hAnsiTheme="majorHAnsi" w:cstheme="majorBidi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8"/>
      <w:szCs w:val="28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Nouzov&#225;\AppData\Roaming\Microsoft\Templates\Ion%20(pr&#225;zdn&#2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(prázdné)</Template>
  <TotalTime>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Nouzová</dc:creator>
  <cp:lastModifiedBy>Veronika</cp:lastModifiedBy>
  <cp:revision>2</cp:revision>
  <cp:lastPrinted>2014-01-19T22:55:00Z</cp:lastPrinted>
  <dcterms:created xsi:type="dcterms:W3CDTF">2014-04-21T20:37:00Z</dcterms:created>
  <dcterms:modified xsi:type="dcterms:W3CDTF">2014-04-21T20:37:00Z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